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B885" w14:textId="3B3217F6" w:rsidR="00310A18" w:rsidRDefault="00253EB1" w:rsidP="00253EB1">
      <w:pPr>
        <w:pStyle w:val="PlainText"/>
        <w:spacing w:line="276" w:lineRule="auto"/>
        <w:jc w:val="right"/>
        <w:rPr>
          <w:rFonts w:ascii="Arial" w:hAnsi="Arial" w:cs="Arial"/>
          <w:bCs/>
          <w:sz w:val="24"/>
          <w:szCs w:val="20"/>
          <w:lang w:val="en-US"/>
        </w:rPr>
      </w:pPr>
      <w:r>
        <w:rPr>
          <w:rFonts w:ascii="Arial" w:hAnsi="Arial" w:cs="Arial"/>
          <w:bCs/>
          <w:sz w:val="24"/>
          <w:szCs w:val="20"/>
          <w:lang w:val="en-US"/>
        </w:rPr>
        <w:t>28 January 2022</w:t>
      </w:r>
    </w:p>
    <w:p w14:paraId="0BCDFB35" w14:textId="782AD4A0" w:rsidR="00253EB1" w:rsidRDefault="00253EB1" w:rsidP="00253EB1">
      <w:pPr>
        <w:pStyle w:val="PlainText"/>
        <w:spacing w:line="276" w:lineRule="auto"/>
        <w:jc w:val="right"/>
        <w:rPr>
          <w:rFonts w:ascii="Arial" w:hAnsi="Arial" w:cs="Arial"/>
          <w:bCs/>
          <w:sz w:val="24"/>
          <w:szCs w:val="20"/>
          <w:lang w:val="en-US"/>
        </w:rPr>
      </w:pPr>
    </w:p>
    <w:p w14:paraId="1E2BFD0E" w14:textId="46C7DFD8" w:rsidR="00253EB1" w:rsidRDefault="00253EB1" w:rsidP="00253EB1">
      <w:pPr>
        <w:pStyle w:val="PlainText"/>
        <w:spacing w:line="276" w:lineRule="auto"/>
        <w:rPr>
          <w:rFonts w:ascii="Arial" w:hAnsi="Arial" w:cs="Arial"/>
          <w:bCs/>
          <w:sz w:val="24"/>
          <w:szCs w:val="20"/>
          <w:lang w:val="en-US"/>
        </w:rPr>
      </w:pPr>
      <w:r>
        <w:rPr>
          <w:rFonts w:ascii="Arial" w:hAnsi="Arial" w:cs="Arial"/>
          <w:bCs/>
          <w:sz w:val="24"/>
          <w:szCs w:val="20"/>
          <w:lang w:val="en-US"/>
        </w:rPr>
        <w:t>Dear Sacred Heart College community</w:t>
      </w:r>
    </w:p>
    <w:p w14:paraId="7CE34C9D" w14:textId="36FF197F" w:rsidR="00253EB1" w:rsidRDefault="00253EB1" w:rsidP="00253EB1">
      <w:pPr>
        <w:pStyle w:val="PlainText"/>
        <w:spacing w:line="276" w:lineRule="auto"/>
        <w:rPr>
          <w:rFonts w:ascii="Arial" w:hAnsi="Arial" w:cs="Arial"/>
          <w:bCs/>
          <w:sz w:val="24"/>
          <w:szCs w:val="20"/>
          <w:lang w:val="en-US"/>
        </w:rPr>
      </w:pPr>
    </w:p>
    <w:p w14:paraId="7381FDB7" w14:textId="3740B191" w:rsidR="00253EB1" w:rsidRDefault="00253EB1" w:rsidP="00253EB1">
      <w:pPr>
        <w:pStyle w:val="PlainText"/>
        <w:spacing w:line="276" w:lineRule="auto"/>
        <w:rPr>
          <w:rFonts w:ascii="Arial" w:hAnsi="Arial" w:cs="Arial"/>
          <w:bCs/>
          <w:sz w:val="24"/>
          <w:szCs w:val="20"/>
          <w:lang w:val="en-US"/>
        </w:rPr>
      </w:pPr>
      <w:r>
        <w:rPr>
          <w:rFonts w:ascii="Arial" w:hAnsi="Arial" w:cs="Arial"/>
          <w:bCs/>
          <w:sz w:val="24"/>
          <w:szCs w:val="20"/>
          <w:lang w:val="en-US"/>
        </w:rPr>
        <w:t xml:space="preserve">The College’s theme for this year focuses on “Building Community”.  This involves three aspects:  the first </w:t>
      </w:r>
      <w:r w:rsidR="00C40AF3">
        <w:rPr>
          <w:rFonts w:ascii="Arial" w:hAnsi="Arial" w:cs="Arial"/>
          <w:bCs/>
          <w:sz w:val="24"/>
          <w:szCs w:val="20"/>
          <w:lang w:val="en-US"/>
        </w:rPr>
        <w:t>calls for building community within each section of Sacred Heart College.  The second involves building community across the sections of the College, and the third entails building community beyond our College gates.</w:t>
      </w:r>
    </w:p>
    <w:p w14:paraId="47E8D1C8" w14:textId="49C4B1C8" w:rsidR="00C40AF3" w:rsidRDefault="00C40AF3" w:rsidP="00253EB1">
      <w:pPr>
        <w:pStyle w:val="PlainText"/>
        <w:spacing w:line="276" w:lineRule="auto"/>
        <w:rPr>
          <w:rFonts w:ascii="Arial" w:hAnsi="Arial" w:cs="Arial"/>
          <w:bCs/>
          <w:sz w:val="24"/>
          <w:szCs w:val="20"/>
          <w:lang w:val="en-US"/>
        </w:rPr>
      </w:pPr>
    </w:p>
    <w:p w14:paraId="19E5347A" w14:textId="5AFE3825" w:rsidR="00C40AF3" w:rsidRDefault="00C40AF3" w:rsidP="00253EB1">
      <w:pPr>
        <w:pStyle w:val="PlainText"/>
        <w:spacing w:line="276" w:lineRule="auto"/>
        <w:rPr>
          <w:rFonts w:ascii="Arial" w:hAnsi="Arial" w:cs="Arial"/>
          <w:bCs/>
          <w:sz w:val="24"/>
          <w:szCs w:val="20"/>
          <w:lang w:val="en-US"/>
        </w:rPr>
      </w:pPr>
      <w:r>
        <w:rPr>
          <w:rFonts w:ascii="Arial" w:hAnsi="Arial" w:cs="Arial"/>
          <w:bCs/>
          <w:sz w:val="24"/>
          <w:szCs w:val="20"/>
          <w:lang w:val="en-US"/>
        </w:rPr>
        <w:t xml:space="preserve">This focus is </w:t>
      </w:r>
      <w:proofErr w:type="gramStart"/>
      <w:r>
        <w:rPr>
          <w:rFonts w:ascii="Arial" w:hAnsi="Arial" w:cs="Arial"/>
          <w:bCs/>
          <w:sz w:val="24"/>
          <w:szCs w:val="20"/>
          <w:lang w:val="en-US"/>
        </w:rPr>
        <w:t>in</w:t>
      </w:r>
      <w:proofErr w:type="gramEnd"/>
      <w:r>
        <w:rPr>
          <w:rFonts w:ascii="Arial" w:hAnsi="Arial" w:cs="Arial"/>
          <w:bCs/>
          <w:sz w:val="24"/>
          <w:szCs w:val="20"/>
          <w:lang w:val="en-US"/>
        </w:rPr>
        <w:t xml:space="preserve"> line with our Marist values of family spirit, presence and reaching the marginalized.  Why this focus is important is because we are very conscious of the impact of the various lockdowns on our ability to connect with one another, and therefore our need to create opportunities to reconnect and create the sense of community that SHC is renowned for.</w:t>
      </w:r>
    </w:p>
    <w:p w14:paraId="65BCD362" w14:textId="18063EAE" w:rsidR="00C40AF3" w:rsidRDefault="00C40AF3" w:rsidP="00253EB1">
      <w:pPr>
        <w:pStyle w:val="PlainText"/>
        <w:spacing w:line="276" w:lineRule="auto"/>
        <w:rPr>
          <w:rFonts w:ascii="Arial" w:hAnsi="Arial" w:cs="Arial"/>
          <w:bCs/>
          <w:sz w:val="24"/>
          <w:szCs w:val="20"/>
          <w:lang w:val="en-US"/>
        </w:rPr>
      </w:pPr>
    </w:p>
    <w:p w14:paraId="429F5827" w14:textId="51F2792B" w:rsidR="00C40AF3" w:rsidRDefault="00C40AF3" w:rsidP="00253EB1">
      <w:pPr>
        <w:pStyle w:val="PlainText"/>
        <w:spacing w:line="276" w:lineRule="auto"/>
        <w:rPr>
          <w:rFonts w:ascii="Arial" w:hAnsi="Arial" w:cs="Arial"/>
          <w:bCs/>
          <w:sz w:val="24"/>
          <w:szCs w:val="20"/>
          <w:lang w:val="en-US"/>
        </w:rPr>
      </w:pPr>
      <w:r>
        <w:rPr>
          <w:rFonts w:ascii="Arial" w:hAnsi="Arial" w:cs="Arial"/>
          <w:bCs/>
          <w:sz w:val="24"/>
          <w:szCs w:val="20"/>
          <w:lang w:val="en-US"/>
        </w:rPr>
        <w:t xml:space="preserve">We are excited to announce </w:t>
      </w:r>
      <w:r w:rsidR="00CD02A3">
        <w:rPr>
          <w:rFonts w:ascii="Arial" w:hAnsi="Arial" w:cs="Arial"/>
          <w:bCs/>
          <w:sz w:val="24"/>
          <w:szCs w:val="20"/>
          <w:lang w:val="en-US"/>
        </w:rPr>
        <w:t xml:space="preserve">that the Chinese Association has asked us to be the venue for this year’s Chinese New Year celebrations, which take place on Saturday 12 February, from </w:t>
      </w:r>
      <w:r w:rsidR="009A729D">
        <w:rPr>
          <w:rFonts w:ascii="Arial" w:hAnsi="Arial" w:cs="Arial"/>
          <w:bCs/>
          <w:sz w:val="24"/>
          <w:szCs w:val="20"/>
          <w:lang w:val="en-US"/>
        </w:rPr>
        <w:t>15:00 to 21:00.  The event is an important part of our community building projects.  Sacred Heart College has a long association with the Chinese community, and we are delighted to reconnect with them for such an auspicious occasion.</w:t>
      </w:r>
    </w:p>
    <w:p w14:paraId="5E1F3C7D" w14:textId="6F606764" w:rsidR="009A729D" w:rsidRDefault="009A729D" w:rsidP="00253EB1">
      <w:pPr>
        <w:pStyle w:val="PlainText"/>
        <w:spacing w:line="276" w:lineRule="auto"/>
        <w:rPr>
          <w:rFonts w:ascii="Arial" w:hAnsi="Arial" w:cs="Arial"/>
          <w:bCs/>
          <w:sz w:val="24"/>
          <w:szCs w:val="20"/>
          <w:lang w:val="en-US"/>
        </w:rPr>
      </w:pPr>
    </w:p>
    <w:p w14:paraId="606B5B51" w14:textId="41761248" w:rsidR="009A729D" w:rsidRDefault="009A729D" w:rsidP="00253EB1">
      <w:pPr>
        <w:pStyle w:val="PlainText"/>
        <w:spacing w:line="276" w:lineRule="auto"/>
        <w:rPr>
          <w:rFonts w:ascii="Arial" w:hAnsi="Arial" w:cs="Arial"/>
          <w:bCs/>
          <w:color w:val="000000" w:themeColor="text1"/>
          <w:sz w:val="24"/>
          <w:szCs w:val="20"/>
          <w:lang w:val="en-US"/>
        </w:rPr>
      </w:pPr>
      <w:r>
        <w:rPr>
          <w:rFonts w:ascii="Arial" w:hAnsi="Arial" w:cs="Arial"/>
          <w:bCs/>
          <w:sz w:val="24"/>
          <w:szCs w:val="20"/>
          <w:lang w:val="en-US"/>
        </w:rPr>
        <w:t xml:space="preserve">We will communicate further details regarding this event as we are aware of the impact on </w:t>
      </w:r>
      <w:r w:rsidR="001A3705">
        <w:rPr>
          <w:rFonts w:ascii="Arial" w:hAnsi="Arial" w:cs="Arial"/>
          <w:bCs/>
          <w:sz w:val="24"/>
          <w:szCs w:val="20"/>
          <w:lang w:val="en-US"/>
        </w:rPr>
        <w:t xml:space="preserve">you, </w:t>
      </w:r>
      <w:r>
        <w:rPr>
          <w:rFonts w:ascii="Arial" w:hAnsi="Arial" w:cs="Arial"/>
          <w:bCs/>
          <w:sz w:val="24"/>
          <w:szCs w:val="20"/>
          <w:lang w:val="en-US"/>
        </w:rPr>
        <w:t>our neighbours and on</w:t>
      </w:r>
      <w:r w:rsidR="00ED6875">
        <w:rPr>
          <w:rFonts w:ascii="Arial" w:hAnsi="Arial" w:cs="Arial"/>
          <w:bCs/>
          <w:color w:val="000000" w:themeColor="text1"/>
          <w:sz w:val="24"/>
          <w:szCs w:val="20"/>
          <w:lang w:val="en-US"/>
        </w:rPr>
        <w:t xml:space="preserve"> the events published in our calendar.</w:t>
      </w:r>
      <w:r w:rsidR="00ED061A">
        <w:rPr>
          <w:rFonts w:ascii="Arial" w:hAnsi="Arial" w:cs="Arial"/>
          <w:bCs/>
          <w:color w:val="000000" w:themeColor="text1"/>
          <w:sz w:val="24"/>
          <w:szCs w:val="20"/>
          <w:lang w:val="en-US"/>
        </w:rPr>
        <w:t xml:space="preserve"> As </w:t>
      </w:r>
      <w:proofErr w:type="spellStart"/>
      <w:proofErr w:type="gramStart"/>
      <w:r w:rsidR="00ED061A">
        <w:rPr>
          <w:rFonts w:ascii="Arial" w:hAnsi="Arial" w:cs="Arial"/>
          <w:bCs/>
          <w:color w:val="000000" w:themeColor="text1"/>
          <w:sz w:val="24"/>
          <w:szCs w:val="20"/>
          <w:lang w:val="en-US"/>
        </w:rPr>
        <w:t>neighbours</w:t>
      </w:r>
      <w:proofErr w:type="spellEnd"/>
      <w:proofErr w:type="gramEnd"/>
      <w:r w:rsidR="00ED061A">
        <w:rPr>
          <w:rFonts w:ascii="Arial" w:hAnsi="Arial" w:cs="Arial"/>
          <w:bCs/>
          <w:color w:val="000000" w:themeColor="text1"/>
          <w:sz w:val="24"/>
          <w:szCs w:val="20"/>
          <w:lang w:val="en-US"/>
        </w:rPr>
        <w:t xml:space="preserve"> please see the additional letter we are required to communicate as part of the Health and Safety Protocols that are needed. We have given permission to the Chinese Association for fireworks which will be limited to 15 minutes at 8.00pm. We appreciate the sensitivity towards celebrating using fireworks because of their impact on animals. </w:t>
      </w:r>
      <w:proofErr w:type="gramStart"/>
      <w:r w:rsidR="00ED061A">
        <w:rPr>
          <w:rFonts w:ascii="Arial" w:hAnsi="Arial" w:cs="Arial"/>
          <w:bCs/>
          <w:color w:val="000000" w:themeColor="text1"/>
          <w:sz w:val="24"/>
          <w:szCs w:val="20"/>
          <w:lang w:val="en-US"/>
        </w:rPr>
        <w:t>However</w:t>
      </w:r>
      <w:proofErr w:type="gramEnd"/>
      <w:r w:rsidR="00ED061A">
        <w:rPr>
          <w:rFonts w:ascii="Arial" w:hAnsi="Arial" w:cs="Arial"/>
          <w:bCs/>
          <w:color w:val="000000" w:themeColor="text1"/>
          <w:sz w:val="24"/>
          <w:szCs w:val="20"/>
          <w:lang w:val="en-US"/>
        </w:rPr>
        <w:t xml:space="preserve"> we are also aware that this event will be an opportunity to celebrate New Year with </w:t>
      </w:r>
      <w:r w:rsidR="00E41B71">
        <w:rPr>
          <w:rFonts w:ascii="Arial" w:hAnsi="Arial" w:cs="Arial"/>
          <w:bCs/>
          <w:color w:val="000000" w:themeColor="text1"/>
          <w:sz w:val="24"/>
          <w:szCs w:val="20"/>
          <w:lang w:val="en-US"/>
        </w:rPr>
        <w:t>f</w:t>
      </w:r>
      <w:r w:rsidR="00ED061A">
        <w:rPr>
          <w:rFonts w:ascii="Arial" w:hAnsi="Arial" w:cs="Arial"/>
          <w:bCs/>
          <w:color w:val="000000" w:themeColor="text1"/>
          <w:sz w:val="24"/>
          <w:szCs w:val="20"/>
          <w:lang w:val="en-US"/>
        </w:rPr>
        <w:t>ireworks in a controlled and safe environment.</w:t>
      </w:r>
    </w:p>
    <w:p w14:paraId="69A83BDB" w14:textId="760D2961" w:rsidR="00E41B71" w:rsidRDefault="00E41B71" w:rsidP="00253EB1">
      <w:pPr>
        <w:pStyle w:val="PlainText"/>
        <w:spacing w:line="276" w:lineRule="auto"/>
        <w:rPr>
          <w:rFonts w:ascii="Arial" w:hAnsi="Arial" w:cs="Arial"/>
          <w:bCs/>
          <w:color w:val="000000" w:themeColor="text1"/>
          <w:sz w:val="24"/>
          <w:szCs w:val="20"/>
          <w:lang w:val="en-US"/>
        </w:rPr>
      </w:pPr>
    </w:p>
    <w:p w14:paraId="71F972DC" w14:textId="5DE0CEC9" w:rsidR="00E41B71" w:rsidRPr="00ED6875" w:rsidRDefault="00E41B71" w:rsidP="00253EB1">
      <w:pPr>
        <w:pStyle w:val="PlainText"/>
        <w:spacing w:line="276" w:lineRule="auto"/>
        <w:rPr>
          <w:rFonts w:ascii="Arial" w:hAnsi="Arial" w:cs="Arial"/>
          <w:bCs/>
          <w:color w:val="000000" w:themeColor="text1"/>
          <w:sz w:val="24"/>
          <w:szCs w:val="20"/>
          <w:lang w:val="en-US"/>
        </w:rPr>
      </w:pPr>
      <w:r>
        <w:rPr>
          <w:rFonts w:ascii="Arial" w:hAnsi="Arial" w:cs="Arial"/>
          <w:bCs/>
          <w:color w:val="000000" w:themeColor="text1"/>
          <w:sz w:val="24"/>
          <w:szCs w:val="20"/>
          <w:lang w:val="en-US"/>
        </w:rPr>
        <w:t xml:space="preserve">Please be aware that this event will also impact on the traffic in and around the school. We will </w:t>
      </w:r>
      <w:proofErr w:type="spellStart"/>
      <w:r>
        <w:rPr>
          <w:rFonts w:ascii="Arial" w:hAnsi="Arial" w:cs="Arial"/>
          <w:bCs/>
          <w:color w:val="000000" w:themeColor="text1"/>
          <w:sz w:val="24"/>
          <w:szCs w:val="20"/>
          <w:lang w:val="en-US"/>
        </w:rPr>
        <w:t>endeavour</w:t>
      </w:r>
      <w:proofErr w:type="spellEnd"/>
      <w:r>
        <w:rPr>
          <w:rFonts w:ascii="Arial" w:hAnsi="Arial" w:cs="Arial"/>
          <w:bCs/>
          <w:color w:val="000000" w:themeColor="text1"/>
          <w:sz w:val="24"/>
          <w:szCs w:val="20"/>
          <w:lang w:val="en-US"/>
        </w:rPr>
        <w:t xml:space="preserve"> to park as many cars onsite and given the limit on numbers to 1000 we hope that we will not need to use all the streets for parking. </w:t>
      </w:r>
    </w:p>
    <w:p w14:paraId="3F1417F9" w14:textId="00E87B09" w:rsidR="00E10D60" w:rsidRDefault="00E10D60" w:rsidP="00253EB1">
      <w:pPr>
        <w:pStyle w:val="PlainText"/>
        <w:spacing w:line="276" w:lineRule="auto"/>
        <w:rPr>
          <w:rFonts w:ascii="Arial" w:hAnsi="Arial" w:cs="Arial"/>
          <w:bCs/>
          <w:color w:val="FF0000"/>
          <w:sz w:val="24"/>
          <w:szCs w:val="20"/>
          <w:lang w:val="en-US"/>
        </w:rPr>
      </w:pPr>
    </w:p>
    <w:p w14:paraId="3E97990B" w14:textId="77777777" w:rsidR="00E41B71" w:rsidRDefault="00E10D60" w:rsidP="00253EB1">
      <w:pPr>
        <w:pStyle w:val="PlainText"/>
        <w:spacing w:line="276" w:lineRule="auto"/>
        <w:rPr>
          <w:rFonts w:ascii="Arial" w:hAnsi="Arial" w:cs="Arial"/>
          <w:bCs/>
          <w:color w:val="000000" w:themeColor="text1"/>
          <w:sz w:val="24"/>
          <w:szCs w:val="20"/>
          <w:lang w:val="en-US"/>
        </w:rPr>
      </w:pPr>
      <w:r>
        <w:rPr>
          <w:rFonts w:ascii="Arial" w:hAnsi="Arial" w:cs="Arial"/>
          <w:bCs/>
          <w:color w:val="000000" w:themeColor="text1"/>
          <w:sz w:val="24"/>
          <w:szCs w:val="20"/>
          <w:lang w:val="en-US"/>
        </w:rPr>
        <w:t>Please pencil in the date of 11 February for e High School Valentine’s dance, o</w:t>
      </w:r>
      <w:r w:rsidRPr="00E10D60">
        <w:rPr>
          <w:rFonts w:ascii="Arial" w:hAnsi="Arial" w:cs="Arial"/>
          <w:bCs/>
          <w:color w:val="000000" w:themeColor="text1"/>
          <w:sz w:val="24"/>
          <w:szCs w:val="20"/>
          <w:lang w:val="en-US"/>
        </w:rPr>
        <w:t xml:space="preserve">ur </w:t>
      </w:r>
      <w:r>
        <w:rPr>
          <w:rFonts w:ascii="Arial" w:hAnsi="Arial" w:cs="Arial"/>
          <w:bCs/>
          <w:color w:val="000000" w:themeColor="text1"/>
          <w:sz w:val="24"/>
          <w:szCs w:val="20"/>
          <w:lang w:val="en-US"/>
        </w:rPr>
        <w:t>second community celebration which we have traditionally held around Valentine’s Day</w:t>
      </w:r>
      <w:r w:rsidR="00E41B71">
        <w:rPr>
          <w:rFonts w:ascii="Arial" w:hAnsi="Arial" w:cs="Arial"/>
          <w:bCs/>
          <w:color w:val="000000" w:themeColor="text1"/>
          <w:sz w:val="24"/>
          <w:szCs w:val="20"/>
          <w:lang w:val="en-US"/>
        </w:rPr>
        <w:t xml:space="preserve"> as well as the blood drive. The Pre-Primary School picnic is still scheduled to take place on the morning of the 12 February. </w:t>
      </w:r>
    </w:p>
    <w:p w14:paraId="4DF6AB09" w14:textId="77777777" w:rsidR="00E41B71" w:rsidRDefault="00E41B71" w:rsidP="00253EB1">
      <w:pPr>
        <w:pStyle w:val="PlainText"/>
        <w:spacing w:line="276" w:lineRule="auto"/>
        <w:rPr>
          <w:rFonts w:ascii="Arial" w:hAnsi="Arial" w:cs="Arial"/>
          <w:bCs/>
          <w:color w:val="000000" w:themeColor="text1"/>
          <w:sz w:val="24"/>
          <w:szCs w:val="20"/>
          <w:lang w:val="en-US"/>
        </w:rPr>
      </w:pPr>
    </w:p>
    <w:p w14:paraId="71C4B7FF" w14:textId="61E20056" w:rsidR="00E10D60" w:rsidRDefault="00E41B71" w:rsidP="00253EB1">
      <w:pPr>
        <w:pStyle w:val="PlainText"/>
        <w:spacing w:line="276" w:lineRule="auto"/>
        <w:rPr>
          <w:rFonts w:ascii="Arial" w:hAnsi="Arial" w:cs="Arial"/>
          <w:bCs/>
          <w:color w:val="000000" w:themeColor="text1"/>
          <w:sz w:val="24"/>
          <w:szCs w:val="20"/>
          <w:lang w:val="en-US"/>
        </w:rPr>
      </w:pPr>
      <w:r>
        <w:rPr>
          <w:rFonts w:ascii="Arial" w:hAnsi="Arial" w:cs="Arial"/>
          <w:bCs/>
          <w:color w:val="000000" w:themeColor="text1"/>
          <w:sz w:val="24"/>
          <w:szCs w:val="20"/>
          <w:lang w:val="en-US"/>
        </w:rPr>
        <w:t>The rollerblade disco will take place on the 18 February</w:t>
      </w:r>
      <w:r w:rsidR="00E10D60">
        <w:rPr>
          <w:rFonts w:ascii="Arial" w:hAnsi="Arial" w:cs="Arial"/>
          <w:bCs/>
          <w:color w:val="000000" w:themeColor="text1"/>
          <w:sz w:val="24"/>
          <w:szCs w:val="20"/>
          <w:lang w:val="en-US"/>
        </w:rPr>
        <w:t xml:space="preserve">.  As the planning for </w:t>
      </w:r>
      <w:r>
        <w:rPr>
          <w:rFonts w:ascii="Arial" w:hAnsi="Arial" w:cs="Arial"/>
          <w:bCs/>
          <w:color w:val="000000" w:themeColor="text1"/>
          <w:sz w:val="24"/>
          <w:szCs w:val="20"/>
          <w:lang w:val="en-US"/>
        </w:rPr>
        <w:t>all these</w:t>
      </w:r>
      <w:r w:rsidR="00E10D60">
        <w:rPr>
          <w:rFonts w:ascii="Arial" w:hAnsi="Arial" w:cs="Arial"/>
          <w:bCs/>
          <w:color w:val="000000" w:themeColor="text1"/>
          <w:sz w:val="24"/>
          <w:szCs w:val="20"/>
          <w:lang w:val="en-US"/>
        </w:rPr>
        <w:t xml:space="preserve"> events </w:t>
      </w:r>
      <w:r>
        <w:rPr>
          <w:rFonts w:ascii="Arial" w:hAnsi="Arial" w:cs="Arial"/>
          <w:bCs/>
          <w:color w:val="000000" w:themeColor="text1"/>
          <w:sz w:val="24"/>
          <w:szCs w:val="20"/>
          <w:lang w:val="en-US"/>
        </w:rPr>
        <w:t>require</w:t>
      </w:r>
      <w:r w:rsidR="00E10D60">
        <w:rPr>
          <w:rFonts w:ascii="Arial" w:hAnsi="Arial" w:cs="Arial"/>
          <w:bCs/>
          <w:color w:val="000000" w:themeColor="text1"/>
          <w:sz w:val="24"/>
          <w:szCs w:val="20"/>
          <w:lang w:val="en-US"/>
        </w:rPr>
        <w:t xml:space="preserve"> substantial </w:t>
      </w:r>
      <w:r>
        <w:rPr>
          <w:rFonts w:ascii="Arial" w:hAnsi="Arial" w:cs="Arial"/>
          <w:bCs/>
          <w:color w:val="000000" w:themeColor="text1"/>
          <w:sz w:val="24"/>
          <w:szCs w:val="20"/>
          <w:lang w:val="en-US"/>
        </w:rPr>
        <w:t xml:space="preserve">attention </w:t>
      </w:r>
      <w:r w:rsidR="00E10D60">
        <w:rPr>
          <w:rFonts w:ascii="Arial" w:hAnsi="Arial" w:cs="Arial"/>
          <w:bCs/>
          <w:color w:val="000000" w:themeColor="text1"/>
          <w:sz w:val="24"/>
          <w:szCs w:val="20"/>
          <w:lang w:val="en-US"/>
        </w:rPr>
        <w:t xml:space="preserve">to detail we may need to change </w:t>
      </w:r>
      <w:r w:rsidR="00BF56AF">
        <w:rPr>
          <w:rFonts w:ascii="Arial" w:hAnsi="Arial" w:cs="Arial"/>
          <w:bCs/>
          <w:color w:val="000000" w:themeColor="text1"/>
          <w:sz w:val="24"/>
          <w:szCs w:val="20"/>
          <w:lang w:val="en-US"/>
        </w:rPr>
        <w:t xml:space="preserve">or postpone one of these.   </w:t>
      </w:r>
    </w:p>
    <w:p w14:paraId="3633D9A1" w14:textId="7E30CF06" w:rsidR="000D1D1F" w:rsidRDefault="000D1D1F" w:rsidP="00253EB1">
      <w:pPr>
        <w:pStyle w:val="PlainText"/>
        <w:spacing w:line="276" w:lineRule="auto"/>
        <w:rPr>
          <w:rFonts w:ascii="Arial" w:hAnsi="Arial" w:cs="Arial"/>
          <w:bCs/>
          <w:color w:val="000000" w:themeColor="text1"/>
          <w:sz w:val="24"/>
          <w:szCs w:val="20"/>
          <w:lang w:val="en-US"/>
        </w:rPr>
      </w:pPr>
    </w:p>
    <w:p w14:paraId="31831BB5" w14:textId="61EC4EFE" w:rsidR="000D1D1F" w:rsidRDefault="000D1D1F" w:rsidP="00253EB1">
      <w:pPr>
        <w:pStyle w:val="PlainText"/>
        <w:spacing w:line="276" w:lineRule="auto"/>
        <w:rPr>
          <w:rFonts w:ascii="Arial" w:hAnsi="Arial" w:cs="Arial"/>
          <w:bCs/>
          <w:color w:val="000000" w:themeColor="text1"/>
          <w:sz w:val="24"/>
          <w:szCs w:val="20"/>
          <w:lang w:val="en-US"/>
        </w:rPr>
      </w:pPr>
      <w:r>
        <w:rPr>
          <w:rFonts w:ascii="Arial" w:hAnsi="Arial" w:cs="Arial"/>
          <w:bCs/>
          <w:color w:val="000000" w:themeColor="text1"/>
          <w:sz w:val="24"/>
          <w:szCs w:val="20"/>
          <w:lang w:val="en-US"/>
        </w:rPr>
        <w:t xml:space="preserve">Please email the school with any concerns or queries. </w:t>
      </w:r>
      <w:hyperlink r:id="rId8" w:history="1">
        <w:r w:rsidRPr="00B4145C">
          <w:rPr>
            <w:rStyle w:val="Hyperlink"/>
            <w:rFonts w:ascii="Arial" w:hAnsi="Arial" w:cs="Arial"/>
            <w:bCs/>
            <w:sz w:val="24"/>
            <w:szCs w:val="20"/>
            <w:lang w:val="en-US"/>
          </w:rPr>
          <w:t>info@sacredheart.co.za</w:t>
        </w:r>
      </w:hyperlink>
      <w:r>
        <w:rPr>
          <w:rFonts w:ascii="Arial" w:hAnsi="Arial" w:cs="Arial"/>
          <w:bCs/>
          <w:color w:val="000000" w:themeColor="text1"/>
          <w:sz w:val="24"/>
          <w:szCs w:val="20"/>
          <w:lang w:val="en-US"/>
        </w:rPr>
        <w:t xml:space="preserve"> or </w:t>
      </w:r>
      <w:hyperlink r:id="rId9" w:history="1">
        <w:r w:rsidRPr="00B4145C">
          <w:rPr>
            <w:rStyle w:val="Hyperlink"/>
            <w:rFonts w:ascii="Arial" w:hAnsi="Arial" w:cs="Arial"/>
            <w:bCs/>
            <w:sz w:val="24"/>
            <w:szCs w:val="20"/>
            <w:lang w:val="en-US"/>
          </w:rPr>
          <w:t>heatherb@sacredheart.co.a</w:t>
        </w:r>
      </w:hyperlink>
    </w:p>
    <w:p w14:paraId="3DBABFA7" w14:textId="52643BC6" w:rsidR="000D1D1F" w:rsidRDefault="000D1D1F" w:rsidP="00253EB1">
      <w:pPr>
        <w:pStyle w:val="PlainText"/>
        <w:spacing w:line="276" w:lineRule="auto"/>
        <w:rPr>
          <w:rFonts w:ascii="Arial" w:hAnsi="Arial" w:cs="Arial"/>
          <w:bCs/>
          <w:color w:val="000000" w:themeColor="text1"/>
          <w:sz w:val="24"/>
          <w:szCs w:val="20"/>
          <w:lang w:val="en-US"/>
        </w:rPr>
      </w:pPr>
    </w:p>
    <w:p w14:paraId="6A55EB07" w14:textId="5F1C79DC" w:rsidR="000D1D1F" w:rsidRDefault="000D1D1F" w:rsidP="00253EB1">
      <w:pPr>
        <w:pStyle w:val="PlainText"/>
        <w:spacing w:line="276" w:lineRule="auto"/>
        <w:rPr>
          <w:rFonts w:ascii="Arial" w:hAnsi="Arial" w:cs="Arial"/>
          <w:bCs/>
          <w:color w:val="000000" w:themeColor="text1"/>
          <w:sz w:val="24"/>
          <w:szCs w:val="20"/>
          <w:lang w:val="en-US"/>
        </w:rPr>
      </w:pPr>
      <w:r>
        <w:rPr>
          <w:rFonts w:ascii="Arial" w:hAnsi="Arial" w:cs="Arial"/>
          <w:bCs/>
          <w:color w:val="000000" w:themeColor="text1"/>
          <w:sz w:val="24"/>
          <w:szCs w:val="20"/>
          <w:lang w:val="en-US"/>
        </w:rPr>
        <w:t>Yours sincerely</w:t>
      </w:r>
    </w:p>
    <w:p w14:paraId="36FFB292" w14:textId="627BDE96" w:rsidR="000D1D1F" w:rsidRDefault="000D1D1F" w:rsidP="00253EB1">
      <w:pPr>
        <w:pStyle w:val="PlainText"/>
        <w:spacing w:line="276" w:lineRule="auto"/>
        <w:rPr>
          <w:rFonts w:ascii="Arial" w:hAnsi="Arial" w:cs="Arial"/>
          <w:bCs/>
          <w:color w:val="000000" w:themeColor="text1"/>
          <w:sz w:val="24"/>
          <w:szCs w:val="20"/>
          <w:lang w:val="en-US"/>
        </w:rPr>
      </w:pPr>
    </w:p>
    <w:p w14:paraId="45170F63" w14:textId="2EB227D7" w:rsidR="000D1D1F" w:rsidRDefault="000D1D1F" w:rsidP="00253EB1">
      <w:pPr>
        <w:pStyle w:val="PlainText"/>
        <w:spacing w:line="276" w:lineRule="auto"/>
        <w:rPr>
          <w:rFonts w:ascii="Arial" w:hAnsi="Arial" w:cs="Arial"/>
          <w:bCs/>
          <w:color w:val="000000" w:themeColor="text1"/>
          <w:sz w:val="24"/>
          <w:szCs w:val="20"/>
          <w:lang w:val="en-US"/>
        </w:rPr>
      </w:pPr>
      <w:r>
        <w:rPr>
          <w:rFonts w:ascii="Arial" w:hAnsi="Arial" w:cs="Arial"/>
          <w:bCs/>
          <w:color w:val="000000" w:themeColor="text1"/>
          <w:sz w:val="24"/>
          <w:szCs w:val="20"/>
          <w:lang w:val="en-US"/>
        </w:rPr>
        <w:t>Heather Blanckensee</w:t>
      </w:r>
    </w:p>
    <w:p w14:paraId="03AF3B73" w14:textId="72693375" w:rsidR="000D1D1F" w:rsidRPr="00E10D60" w:rsidRDefault="000D1D1F" w:rsidP="00253EB1">
      <w:pPr>
        <w:pStyle w:val="PlainText"/>
        <w:spacing w:line="276" w:lineRule="auto"/>
        <w:rPr>
          <w:rFonts w:ascii="Arial" w:hAnsi="Arial" w:cs="Arial"/>
          <w:bCs/>
          <w:color w:val="000000" w:themeColor="text1"/>
          <w:sz w:val="24"/>
          <w:szCs w:val="20"/>
          <w:lang w:val="en-US"/>
        </w:rPr>
      </w:pPr>
      <w:r>
        <w:rPr>
          <w:rFonts w:ascii="Arial" w:hAnsi="Arial" w:cs="Arial"/>
          <w:bCs/>
          <w:color w:val="000000" w:themeColor="text1"/>
          <w:sz w:val="24"/>
          <w:szCs w:val="20"/>
          <w:lang w:val="en-US"/>
        </w:rPr>
        <w:t>Head of College &amp; High School Principal</w:t>
      </w:r>
    </w:p>
    <w:sectPr w:rsidR="000D1D1F" w:rsidRPr="00E10D60" w:rsidSect="00074A1B">
      <w:head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83C6" w14:textId="77777777" w:rsidR="005652C3" w:rsidRDefault="005652C3" w:rsidP="00074A1B">
      <w:pPr>
        <w:spacing w:after="0" w:line="240" w:lineRule="auto"/>
      </w:pPr>
      <w:r>
        <w:separator/>
      </w:r>
    </w:p>
  </w:endnote>
  <w:endnote w:type="continuationSeparator" w:id="0">
    <w:p w14:paraId="16BA1364" w14:textId="77777777" w:rsidR="005652C3" w:rsidRDefault="005652C3" w:rsidP="0007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imes">
    <w:altName w:val="﷽﷽﷽﷽﷽﷽﷽﷽E1궀ň怀"/>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D8CD" w14:textId="50BD64E8" w:rsidR="00074A1B" w:rsidRDefault="00074A1B">
    <w:pPr>
      <w:pStyle w:val="Footer"/>
    </w:pPr>
    <w:r w:rsidRPr="00074A1B">
      <w:rPr>
        <w:noProof/>
      </w:rPr>
      <w:drawing>
        <wp:anchor distT="0" distB="0" distL="114300" distR="114300" simplePos="0" relativeHeight="251662336" behindDoc="0" locked="0" layoutInCell="1" allowOverlap="1" wp14:anchorId="657EB7AC" wp14:editId="3FDC3CF8">
          <wp:simplePos x="0" y="0"/>
          <wp:positionH relativeFrom="column">
            <wp:posOffset>-561975</wp:posOffset>
          </wp:positionH>
          <wp:positionV relativeFrom="page">
            <wp:posOffset>9798685</wp:posOffset>
          </wp:positionV>
          <wp:extent cx="6908165" cy="771525"/>
          <wp:effectExtent l="0" t="0" r="6985" b="9525"/>
          <wp:wrapThrough wrapText="bothSides">
            <wp:wrapPolygon edited="0">
              <wp:start x="0" y="0"/>
              <wp:lineTo x="0" y="21333"/>
              <wp:lineTo x="21562" y="21333"/>
              <wp:lineTo x="2156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908165" cy="771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D4425" w14:textId="77777777" w:rsidR="005652C3" w:rsidRDefault="005652C3" w:rsidP="00074A1B">
      <w:pPr>
        <w:spacing w:after="0" w:line="240" w:lineRule="auto"/>
      </w:pPr>
      <w:r>
        <w:separator/>
      </w:r>
    </w:p>
  </w:footnote>
  <w:footnote w:type="continuationSeparator" w:id="0">
    <w:p w14:paraId="51E2D630" w14:textId="77777777" w:rsidR="005652C3" w:rsidRDefault="005652C3" w:rsidP="00074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5695" w14:textId="36B6B0A3" w:rsidR="00074A1B" w:rsidRDefault="00D2418E">
    <w:pPr>
      <w:pStyle w:val="Header"/>
    </w:pPr>
    <w:r>
      <w:rPr>
        <w:noProof/>
      </w:rPr>
      <w:drawing>
        <wp:anchor distT="0" distB="0" distL="114300" distR="114300" simplePos="0" relativeHeight="251663360" behindDoc="0" locked="0" layoutInCell="1" allowOverlap="1" wp14:anchorId="19A33D33" wp14:editId="4EE64D80">
          <wp:simplePos x="0" y="0"/>
          <wp:positionH relativeFrom="column">
            <wp:posOffset>5848350</wp:posOffset>
          </wp:positionH>
          <wp:positionV relativeFrom="page">
            <wp:posOffset>171450</wp:posOffset>
          </wp:positionV>
          <wp:extent cx="600075" cy="830580"/>
          <wp:effectExtent l="0" t="0" r="9525" b="7620"/>
          <wp:wrapThrough wrapText="bothSides">
            <wp:wrapPolygon edited="0">
              <wp:start x="0" y="0"/>
              <wp:lineTo x="0" y="21303"/>
              <wp:lineTo x="21257" y="21303"/>
              <wp:lineTo x="21257" y="0"/>
              <wp:lineTo x="0" y="0"/>
            </wp:wrapPolygon>
          </wp:wrapThrough>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0075" cy="8305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E1F1" w14:textId="19078671" w:rsidR="00074A1B" w:rsidRDefault="00074A1B">
    <w:pPr>
      <w:pStyle w:val="Header"/>
    </w:pPr>
    <w:r w:rsidRPr="00074A1B">
      <w:rPr>
        <w:noProof/>
      </w:rPr>
      <w:drawing>
        <wp:anchor distT="0" distB="0" distL="114300" distR="114300" simplePos="0" relativeHeight="251661312" behindDoc="0" locked="0" layoutInCell="1" allowOverlap="1" wp14:anchorId="1EB56DA4" wp14:editId="2CE81012">
          <wp:simplePos x="0" y="0"/>
          <wp:positionH relativeFrom="column">
            <wp:posOffset>-914400</wp:posOffset>
          </wp:positionH>
          <wp:positionV relativeFrom="page">
            <wp:posOffset>-398780</wp:posOffset>
          </wp:positionV>
          <wp:extent cx="7543800" cy="2089150"/>
          <wp:effectExtent l="0" t="0" r="0" b="6350"/>
          <wp:wrapThrough wrapText="bothSides">
            <wp:wrapPolygon edited="0">
              <wp:start x="0" y="0"/>
              <wp:lineTo x="0" y="21469"/>
              <wp:lineTo x="21545" y="21469"/>
              <wp:lineTo x="21545" y="0"/>
              <wp:lineTo x="0" y="0"/>
            </wp:wrapPolygon>
          </wp:wrapThrough>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208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19E8"/>
    <w:multiLevelType w:val="hybridMultilevel"/>
    <w:tmpl w:val="487E9F9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F518BD"/>
    <w:multiLevelType w:val="hybridMultilevel"/>
    <w:tmpl w:val="8FEA83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DCA503A"/>
    <w:multiLevelType w:val="hybridMultilevel"/>
    <w:tmpl w:val="FCA616BA"/>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Wingdings" w:hint="default"/>
      </w:rPr>
    </w:lvl>
    <w:lvl w:ilvl="2" w:tplc="08090005">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Wingdings"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Wingdings"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386C392A"/>
    <w:multiLevelType w:val="hybridMultilevel"/>
    <w:tmpl w:val="7BF2645E"/>
    <w:lvl w:ilvl="0" w:tplc="04090001">
      <w:start w:val="1"/>
      <w:numFmt w:val="bullet"/>
      <w:lvlText w:val=""/>
      <w:lvlJc w:val="left"/>
      <w:pPr>
        <w:ind w:left="720" w:hanging="360"/>
      </w:pPr>
      <w:rPr>
        <w:rFonts w:ascii="Symbol" w:hAnsi="Symbo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5417B"/>
    <w:multiLevelType w:val="multilevel"/>
    <w:tmpl w:val="EC26345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D8A4921"/>
    <w:multiLevelType w:val="multilevel"/>
    <w:tmpl w:val="D74E5A52"/>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b w:val="0"/>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6" w15:restartNumberingAfterBreak="0">
    <w:nsid w:val="5F312D6D"/>
    <w:multiLevelType w:val="hybridMultilevel"/>
    <w:tmpl w:val="867EF2D0"/>
    <w:lvl w:ilvl="0" w:tplc="361A0328">
      <w:start w:val="1"/>
      <w:numFmt w:val="lowerLetter"/>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1B"/>
    <w:rsid w:val="00031F89"/>
    <w:rsid w:val="0005205F"/>
    <w:rsid w:val="00060190"/>
    <w:rsid w:val="00074A1B"/>
    <w:rsid w:val="00094DDA"/>
    <w:rsid w:val="000C73D5"/>
    <w:rsid w:val="000D1D1F"/>
    <w:rsid w:val="000E1B79"/>
    <w:rsid w:val="00112D87"/>
    <w:rsid w:val="001167EC"/>
    <w:rsid w:val="001267DD"/>
    <w:rsid w:val="001933EA"/>
    <w:rsid w:val="001A3705"/>
    <w:rsid w:val="001B3DB4"/>
    <w:rsid w:val="001B4D40"/>
    <w:rsid w:val="001E7912"/>
    <w:rsid w:val="002016F3"/>
    <w:rsid w:val="002044D1"/>
    <w:rsid w:val="002162BA"/>
    <w:rsid w:val="00225647"/>
    <w:rsid w:val="00231B06"/>
    <w:rsid w:val="00253EB1"/>
    <w:rsid w:val="00267EE4"/>
    <w:rsid w:val="00273B0B"/>
    <w:rsid w:val="00274D70"/>
    <w:rsid w:val="002C7B40"/>
    <w:rsid w:val="002F6131"/>
    <w:rsid w:val="0030411F"/>
    <w:rsid w:val="00310A18"/>
    <w:rsid w:val="0032254A"/>
    <w:rsid w:val="00324ED5"/>
    <w:rsid w:val="003272E8"/>
    <w:rsid w:val="00350619"/>
    <w:rsid w:val="0036541B"/>
    <w:rsid w:val="003773D8"/>
    <w:rsid w:val="00384CE5"/>
    <w:rsid w:val="003D2149"/>
    <w:rsid w:val="003E4D91"/>
    <w:rsid w:val="003F1D6E"/>
    <w:rsid w:val="003F4A77"/>
    <w:rsid w:val="00407B59"/>
    <w:rsid w:val="00417C62"/>
    <w:rsid w:val="00421E80"/>
    <w:rsid w:val="00442807"/>
    <w:rsid w:val="004841BD"/>
    <w:rsid w:val="00497FAD"/>
    <w:rsid w:val="00543BAE"/>
    <w:rsid w:val="00560FF9"/>
    <w:rsid w:val="005652C3"/>
    <w:rsid w:val="005672D1"/>
    <w:rsid w:val="00591E5E"/>
    <w:rsid w:val="005C327D"/>
    <w:rsid w:val="005D136F"/>
    <w:rsid w:val="005D2BDC"/>
    <w:rsid w:val="005E780C"/>
    <w:rsid w:val="00606500"/>
    <w:rsid w:val="00631440"/>
    <w:rsid w:val="00634EFF"/>
    <w:rsid w:val="00685645"/>
    <w:rsid w:val="006868CD"/>
    <w:rsid w:val="0069263F"/>
    <w:rsid w:val="007330B3"/>
    <w:rsid w:val="00740F45"/>
    <w:rsid w:val="00744629"/>
    <w:rsid w:val="00745FCE"/>
    <w:rsid w:val="00765EE7"/>
    <w:rsid w:val="00780D8A"/>
    <w:rsid w:val="007E66D8"/>
    <w:rsid w:val="00801943"/>
    <w:rsid w:val="00814356"/>
    <w:rsid w:val="00852728"/>
    <w:rsid w:val="00887232"/>
    <w:rsid w:val="008C5279"/>
    <w:rsid w:val="009070FB"/>
    <w:rsid w:val="00975DCF"/>
    <w:rsid w:val="009910A7"/>
    <w:rsid w:val="009A729D"/>
    <w:rsid w:val="009B52A1"/>
    <w:rsid w:val="009E398F"/>
    <w:rsid w:val="00A15D21"/>
    <w:rsid w:val="00A17893"/>
    <w:rsid w:val="00A363FA"/>
    <w:rsid w:val="00A46954"/>
    <w:rsid w:val="00A90835"/>
    <w:rsid w:val="00AA39F7"/>
    <w:rsid w:val="00AA4942"/>
    <w:rsid w:val="00AF280B"/>
    <w:rsid w:val="00B30154"/>
    <w:rsid w:val="00B43A26"/>
    <w:rsid w:val="00B87079"/>
    <w:rsid w:val="00B904C0"/>
    <w:rsid w:val="00B92D66"/>
    <w:rsid w:val="00BC5751"/>
    <w:rsid w:val="00BD4BE6"/>
    <w:rsid w:val="00BF434A"/>
    <w:rsid w:val="00BF56AF"/>
    <w:rsid w:val="00C356DA"/>
    <w:rsid w:val="00C40AF3"/>
    <w:rsid w:val="00C6729F"/>
    <w:rsid w:val="00C75A05"/>
    <w:rsid w:val="00C86460"/>
    <w:rsid w:val="00CA01CA"/>
    <w:rsid w:val="00CA461E"/>
    <w:rsid w:val="00CB45D0"/>
    <w:rsid w:val="00CD02A3"/>
    <w:rsid w:val="00CD07D2"/>
    <w:rsid w:val="00D049F0"/>
    <w:rsid w:val="00D16E10"/>
    <w:rsid w:val="00D2418E"/>
    <w:rsid w:val="00D33792"/>
    <w:rsid w:val="00D43AC0"/>
    <w:rsid w:val="00D64F3A"/>
    <w:rsid w:val="00DB11F1"/>
    <w:rsid w:val="00DE1BA9"/>
    <w:rsid w:val="00DE6BAA"/>
    <w:rsid w:val="00E01D18"/>
    <w:rsid w:val="00E10D60"/>
    <w:rsid w:val="00E41B71"/>
    <w:rsid w:val="00E47AE8"/>
    <w:rsid w:val="00E80EA9"/>
    <w:rsid w:val="00EC0F4E"/>
    <w:rsid w:val="00ED061A"/>
    <w:rsid w:val="00ED6875"/>
    <w:rsid w:val="00EE2C8A"/>
    <w:rsid w:val="00EE4413"/>
    <w:rsid w:val="00EF3671"/>
    <w:rsid w:val="00F2488B"/>
    <w:rsid w:val="00F561F3"/>
    <w:rsid w:val="00F57AAB"/>
    <w:rsid w:val="00FC698C"/>
    <w:rsid w:val="00FE4E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84259"/>
  <w15:chartTrackingRefBased/>
  <w15:docId w15:val="{0A18E709-EC16-465F-A0DE-966311C5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E4D91"/>
    <w:pPr>
      <w:keepNext/>
      <w:spacing w:after="0" w:line="240" w:lineRule="auto"/>
      <w:jc w:val="both"/>
      <w:outlineLvl w:val="1"/>
    </w:pPr>
    <w:rPr>
      <w:rFonts w:ascii="Arial" w:eastAsia="Times New Roman" w:hAnsi="Arial" w:cs="Times New Roman"/>
      <w:b/>
      <w:color w:val="000000"/>
      <w:sz w:val="24"/>
      <w:szCs w:val="24"/>
    </w:rPr>
  </w:style>
  <w:style w:type="paragraph" w:styleId="Heading4">
    <w:name w:val="heading 4"/>
    <w:basedOn w:val="Normal"/>
    <w:next w:val="Normal"/>
    <w:link w:val="Heading4Char"/>
    <w:qFormat/>
    <w:rsid w:val="003E4D91"/>
    <w:pPr>
      <w:keepNext/>
      <w:spacing w:after="0" w:line="240" w:lineRule="auto"/>
      <w:outlineLvl w:val="3"/>
    </w:pPr>
    <w:rPr>
      <w:rFonts w:ascii="Arial" w:eastAsia="Times New Roman" w:hAnsi="Arial"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A1B"/>
  </w:style>
  <w:style w:type="paragraph" w:styleId="Footer">
    <w:name w:val="footer"/>
    <w:basedOn w:val="Normal"/>
    <w:link w:val="FooterChar"/>
    <w:uiPriority w:val="99"/>
    <w:unhideWhenUsed/>
    <w:rsid w:val="00074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A1B"/>
  </w:style>
  <w:style w:type="table" w:styleId="TableGrid">
    <w:name w:val="Table Grid"/>
    <w:basedOn w:val="TableNormal"/>
    <w:uiPriority w:val="39"/>
    <w:rsid w:val="00112D8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E2C8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2C8A"/>
    <w:rPr>
      <w:rFonts w:ascii="Calibri" w:hAnsi="Calibri"/>
      <w:szCs w:val="21"/>
    </w:rPr>
  </w:style>
  <w:style w:type="paragraph" w:styleId="NoSpacing">
    <w:name w:val="No Spacing"/>
    <w:uiPriority w:val="1"/>
    <w:qFormat/>
    <w:rsid w:val="00EE2C8A"/>
    <w:pPr>
      <w:spacing w:after="0" w:line="240" w:lineRule="auto"/>
    </w:pPr>
    <w:rPr>
      <w:rFonts w:ascii="Times New Roman" w:eastAsia="Calibri" w:hAnsi="Times New Roman" w:cs="Times New Roman"/>
      <w:sz w:val="24"/>
      <w:szCs w:val="24"/>
    </w:rPr>
  </w:style>
  <w:style w:type="character" w:customStyle="1" w:styleId="Heading2Char">
    <w:name w:val="Heading 2 Char"/>
    <w:basedOn w:val="DefaultParagraphFont"/>
    <w:link w:val="Heading2"/>
    <w:rsid w:val="003E4D91"/>
    <w:rPr>
      <w:rFonts w:ascii="Arial" w:eastAsia="Times New Roman" w:hAnsi="Arial" w:cs="Times New Roman"/>
      <w:b/>
      <w:color w:val="000000"/>
      <w:sz w:val="24"/>
      <w:szCs w:val="24"/>
    </w:rPr>
  </w:style>
  <w:style w:type="character" w:customStyle="1" w:styleId="Heading4Char">
    <w:name w:val="Heading 4 Char"/>
    <w:basedOn w:val="DefaultParagraphFont"/>
    <w:link w:val="Heading4"/>
    <w:rsid w:val="003E4D91"/>
    <w:rPr>
      <w:rFonts w:ascii="Arial" w:eastAsia="Times New Roman" w:hAnsi="Arial" w:cs="Times New Roman"/>
      <w:b/>
      <w:sz w:val="24"/>
      <w:szCs w:val="24"/>
      <w:lang w:val="en-GB"/>
    </w:rPr>
  </w:style>
  <w:style w:type="paragraph" w:customStyle="1" w:styleId="Clause2Sub">
    <w:name w:val="Clause2Sub"/>
    <w:basedOn w:val="Normal"/>
    <w:rsid w:val="003E4D91"/>
    <w:pPr>
      <w:numPr>
        <w:ilvl w:val="1"/>
        <w:numId w:val="1"/>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3E4D91"/>
    <w:pPr>
      <w:keepNext/>
      <w:numPr>
        <w:numId w:val="1"/>
      </w:numPr>
      <w:spacing w:after="240" w:line="360" w:lineRule="atLeast"/>
      <w:jc w:val="both"/>
    </w:pPr>
    <w:rPr>
      <w:rFonts w:ascii="Arial" w:eastAsia="Times New Roman" w:hAnsi="Arial" w:cs="Times New Roman"/>
      <w:b/>
      <w:sz w:val="20"/>
      <w:szCs w:val="20"/>
      <w:lang w:val="en-GB" w:eastAsia="en-GB"/>
    </w:rPr>
  </w:style>
  <w:style w:type="paragraph" w:customStyle="1" w:styleId="Clause3Sub">
    <w:name w:val="Clause3Sub"/>
    <w:basedOn w:val="Normal"/>
    <w:rsid w:val="003E4D91"/>
    <w:pPr>
      <w:numPr>
        <w:ilvl w:val="2"/>
        <w:numId w:val="1"/>
      </w:numPr>
      <w:spacing w:after="240" w:line="360" w:lineRule="atLeast"/>
      <w:jc w:val="both"/>
    </w:pPr>
    <w:rPr>
      <w:rFonts w:ascii="Arial" w:eastAsia="Times New Roman" w:hAnsi="Arial" w:cs="Times New Roman"/>
      <w:sz w:val="20"/>
      <w:szCs w:val="20"/>
      <w:lang w:val="en-GB" w:eastAsia="en-GB"/>
    </w:rPr>
  </w:style>
  <w:style w:type="paragraph" w:customStyle="1" w:styleId="Clause4Sub">
    <w:name w:val="Clause4Sub"/>
    <w:basedOn w:val="Normal"/>
    <w:rsid w:val="003E4D91"/>
    <w:pPr>
      <w:numPr>
        <w:ilvl w:val="3"/>
        <w:numId w:val="1"/>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3E4D91"/>
    <w:pPr>
      <w:numPr>
        <w:ilvl w:val="4"/>
        <w:numId w:val="1"/>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3E4D91"/>
    <w:pPr>
      <w:numPr>
        <w:ilvl w:val="5"/>
        <w:numId w:val="1"/>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3E4D91"/>
    <w:pPr>
      <w:numPr>
        <w:ilvl w:val="6"/>
        <w:numId w:val="1"/>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3E4D91"/>
    <w:pPr>
      <w:numPr>
        <w:ilvl w:val="7"/>
        <w:numId w:val="1"/>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3E4D91"/>
    <w:pPr>
      <w:numPr>
        <w:ilvl w:val="8"/>
        <w:numId w:val="1"/>
      </w:numPr>
      <w:spacing w:after="240" w:line="360" w:lineRule="atLeast"/>
      <w:jc w:val="both"/>
    </w:pPr>
    <w:rPr>
      <w:rFonts w:ascii="Arial" w:eastAsia="Times New Roman" w:hAnsi="Arial" w:cs="Times New Roman"/>
      <w:sz w:val="20"/>
      <w:szCs w:val="20"/>
      <w:lang w:val="en-GB" w:eastAsia="en-GB"/>
    </w:rPr>
  </w:style>
  <w:style w:type="paragraph" w:styleId="BodyTextIndent">
    <w:name w:val="Body Text Indent"/>
    <w:basedOn w:val="Normal"/>
    <w:link w:val="BodyTextIndentChar"/>
    <w:rsid w:val="003E4D91"/>
    <w:pPr>
      <w:spacing w:after="0" w:line="240" w:lineRule="auto"/>
      <w:ind w:left="720"/>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3E4D91"/>
    <w:rPr>
      <w:rFonts w:ascii="Arial" w:eastAsia="Times New Roman" w:hAnsi="Arial" w:cs="Times New Roman"/>
      <w:sz w:val="20"/>
      <w:szCs w:val="24"/>
      <w:lang w:val="en-GB"/>
    </w:rPr>
  </w:style>
  <w:style w:type="paragraph" w:styleId="BodyTextIndent3">
    <w:name w:val="Body Text Indent 3"/>
    <w:basedOn w:val="Normal"/>
    <w:link w:val="BodyTextIndent3Char"/>
    <w:rsid w:val="003E4D91"/>
    <w:pPr>
      <w:spacing w:after="120" w:line="240" w:lineRule="auto"/>
      <w:ind w:left="283"/>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3E4D91"/>
    <w:rPr>
      <w:rFonts w:ascii="Arial" w:eastAsia="Times New Roman" w:hAnsi="Arial" w:cs="Times New Roman"/>
      <w:sz w:val="16"/>
      <w:szCs w:val="16"/>
      <w:lang w:val="en-GB"/>
    </w:rPr>
  </w:style>
  <w:style w:type="paragraph" w:styleId="BodyText">
    <w:name w:val="Body Text"/>
    <w:basedOn w:val="Normal"/>
    <w:link w:val="BodyTextChar"/>
    <w:rsid w:val="003E4D91"/>
    <w:pPr>
      <w:spacing w:after="120" w:line="240" w:lineRule="auto"/>
    </w:pPr>
    <w:rPr>
      <w:rFonts w:ascii="Arial" w:eastAsia="Times New Roman" w:hAnsi="Arial" w:cs="Times New Roman"/>
      <w:sz w:val="24"/>
      <w:szCs w:val="24"/>
      <w:lang w:val="en-GB"/>
    </w:rPr>
  </w:style>
  <w:style w:type="character" w:customStyle="1" w:styleId="BodyTextChar">
    <w:name w:val="Body Text Char"/>
    <w:basedOn w:val="DefaultParagraphFont"/>
    <w:link w:val="BodyText"/>
    <w:rsid w:val="003E4D91"/>
    <w:rPr>
      <w:rFonts w:ascii="Arial" w:eastAsia="Times New Roman" w:hAnsi="Arial" w:cs="Times New Roman"/>
      <w:sz w:val="24"/>
      <w:szCs w:val="24"/>
      <w:lang w:val="en-GB"/>
    </w:rPr>
  </w:style>
  <w:style w:type="paragraph" w:customStyle="1" w:styleId="LEVEL1">
    <w:name w:val="LEVEL1"/>
    <w:basedOn w:val="Normal"/>
    <w:link w:val="LEVEL1Char"/>
    <w:rsid w:val="003E4D91"/>
    <w:pPr>
      <w:keepNext/>
      <w:keepLines/>
      <w:tabs>
        <w:tab w:val="left" w:pos="510"/>
        <w:tab w:val="num" w:pos="720"/>
      </w:tabs>
      <w:suppressAutoHyphens/>
      <w:spacing w:before="400" w:after="60" w:line="240" w:lineRule="auto"/>
      <w:ind w:left="720" w:hanging="720"/>
      <w:outlineLvl w:val="0"/>
    </w:pPr>
    <w:rPr>
      <w:rFonts w:ascii="Arial Bold" w:eastAsia="Times New Roman" w:hAnsi="Arial Bold" w:cs="Times New Roman"/>
      <w:b/>
      <w:caps/>
      <w:sz w:val="26"/>
      <w:szCs w:val="20"/>
    </w:rPr>
  </w:style>
  <w:style w:type="character" w:customStyle="1" w:styleId="LEVEL1Char">
    <w:name w:val="LEVEL1 Char"/>
    <w:link w:val="LEVEL1"/>
    <w:rsid w:val="003E4D91"/>
    <w:rPr>
      <w:rFonts w:ascii="Arial Bold" w:eastAsia="Times New Roman" w:hAnsi="Arial Bold" w:cs="Times New Roman"/>
      <w:b/>
      <w:caps/>
      <w:sz w:val="26"/>
      <w:szCs w:val="20"/>
    </w:rPr>
  </w:style>
  <w:style w:type="paragraph" w:styleId="NormalWeb">
    <w:name w:val="Normal (Web)"/>
    <w:basedOn w:val="Normal"/>
    <w:uiPriority w:val="99"/>
    <w:unhideWhenUsed/>
    <w:rsid w:val="003E4D91"/>
    <w:pPr>
      <w:spacing w:before="100" w:beforeAutospacing="1" w:after="100" w:afterAutospacing="1" w:line="240" w:lineRule="auto"/>
    </w:pPr>
    <w:rPr>
      <w:rFonts w:ascii="Times" w:eastAsia="MS Mincho" w:hAnsi="Times" w:cs="Times New Roman"/>
      <w:sz w:val="20"/>
      <w:szCs w:val="20"/>
    </w:rPr>
  </w:style>
  <w:style w:type="paragraph" w:styleId="ListParagraph">
    <w:name w:val="List Paragraph"/>
    <w:basedOn w:val="Normal"/>
    <w:uiPriority w:val="34"/>
    <w:qFormat/>
    <w:rsid w:val="001B4D40"/>
    <w:pPr>
      <w:ind w:left="720"/>
      <w:contextualSpacing/>
    </w:pPr>
  </w:style>
  <w:style w:type="paragraph" w:customStyle="1" w:styleId="Normal1">
    <w:name w:val="Normal1"/>
    <w:rsid w:val="001B4D40"/>
    <w:pPr>
      <w:spacing w:after="0" w:line="276" w:lineRule="auto"/>
    </w:pPr>
    <w:rPr>
      <w:rFonts w:ascii="Arial" w:eastAsia="Arial" w:hAnsi="Arial" w:cs="Arial"/>
      <w:lang w:val="en"/>
    </w:rPr>
  </w:style>
  <w:style w:type="character" w:styleId="Hyperlink">
    <w:name w:val="Hyperlink"/>
    <w:basedOn w:val="DefaultParagraphFont"/>
    <w:uiPriority w:val="99"/>
    <w:unhideWhenUsed/>
    <w:rsid w:val="000D1D1F"/>
    <w:rPr>
      <w:color w:val="0563C1" w:themeColor="hyperlink"/>
      <w:u w:val="single"/>
    </w:rPr>
  </w:style>
  <w:style w:type="character" w:styleId="UnresolvedMention">
    <w:name w:val="Unresolved Mention"/>
    <w:basedOn w:val="DefaultParagraphFont"/>
    <w:uiPriority w:val="99"/>
    <w:semiHidden/>
    <w:unhideWhenUsed/>
    <w:rsid w:val="000D1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F25F-2FEB-4826-B341-0FE5E617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Mbali Kumalo</dc:creator>
  <cp:keywords/>
  <dc:description/>
  <cp:lastModifiedBy>Heather Blanckensee</cp:lastModifiedBy>
  <cp:revision>2</cp:revision>
  <cp:lastPrinted>2022-01-18T09:10:00Z</cp:lastPrinted>
  <dcterms:created xsi:type="dcterms:W3CDTF">2022-02-01T21:04:00Z</dcterms:created>
  <dcterms:modified xsi:type="dcterms:W3CDTF">2022-02-01T21:04:00Z</dcterms:modified>
</cp:coreProperties>
</file>